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B6B9" w14:textId="77777777" w:rsidR="003B3585" w:rsidRPr="001E167C" w:rsidRDefault="003B3585" w:rsidP="009974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22"/>
        </w:tabs>
        <w:autoSpaceDE w:val="0"/>
        <w:autoSpaceDN w:val="0"/>
        <w:adjustRightInd w:val="0"/>
        <w:spacing w:after="0" w:line="240" w:lineRule="auto"/>
        <w:jc w:val="right"/>
        <w:rPr>
          <w:rFonts w:ascii="Sylfaen" w:eastAsia="Calibri" w:hAnsi="Sylfaen" w:cs="Sylfaen"/>
          <w:b/>
          <w:i/>
          <w:sz w:val="20"/>
          <w:szCs w:val="20"/>
          <w:u w:val="single"/>
          <w:lang w:val="ka-GE"/>
        </w:rPr>
      </w:pPr>
      <w:bookmarkStart w:id="0" w:name="_GoBack"/>
      <w:bookmarkEnd w:id="0"/>
    </w:p>
    <w:p w14:paraId="526EB89D" w14:textId="73752ADA" w:rsidR="00997469" w:rsidRPr="001E167C" w:rsidRDefault="00F2124E" w:rsidP="009974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22"/>
        </w:tabs>
        <w:autoSpaceDE w:val="0"/>
        <w:autoSpaceDN w:val="0"/>
        <w:adjustRightInd w:val="0"/>
        <w:spacing w:after="0" w:line="240" w:lineRule="auto"/>
        <w:jc w:val="right"/>
        <w:rPr>
          <w:rFonts w:ascii="Sylfaen" w:eastAsia="Calibri" w:hAnsi="Sylfaen" w:cs="Sylfaen"/>
          <w:b/>
          <w:i/>
          <w:sz w:val="20"/>
          <w:szCs w:val="20"/>
          <w:u w:val="single"/>
          <w:lang w:val="ka-GE"/>
        </w:rPr>
      </w:pPr>
      <w:r>
        <w:rPr>
          <w:rFonts w:ascii="Sylfaen" w:eastAsia="Calibri" w:hAnsi="Sylfaen" w:cs="Sylfaen"/>
          <w:b/>
          <w:i/>
          <w:sz w:val="20"/>
          <w:szCs w:val="20"/>
          <w:u w:val="single"/>
          <w:lang w:val="ka-GE"/>
        </w:rPr>
        <w:t>„</w:t>
      </w:r>
      <w:r w:rsidR="00801D9C" w:rsidRPr="001E167C">
        <w:rPr>
          <w:rFonts w:ascii="Sylfaen" w:eastAsia="Calibri" w:hAnsi="Sylfaen" w:cs="Sylfaen"/>
          <w:b/>
          <w:i/>
          <w:sz w:val="20"/>
          <w:szCs w:val="20"/>
          <w:u w:val="single"/>
          <w:lang w:val="ka-GE"/>
        </w:rPr>
        <w:t xml:space="preserve"> </w:t>
      </w:r>
      <w:r w:rsidR="00997469" w:rsidRPr="001E167C">
        <w:rPr>
          <w:rFonts w:ascii="Sylfaen" w:eastAsia="Calibri" w:hAnsi="Sylfaen" w:cs="Sylfaen"/>
          <w:b/>
          <w:i/>
          <w:sz w:val="20"/>
          <w:szCs w:val="20"/>
          <w:u w:val="single"/>
          <w:lang w:val="ka-GE"/>
        </w:rPr>
        <w:t xml:space="preserve">დანართი </w:t>
      </w:r>
      <w:r w:rsidR="00997469" w:rsidRPr="001E167C">
        <w:rPr>
          <w:rFonts w:ascii="Sylfaen" w:eastAsia="Calibri" w:hAnsi="Sylfaen" w:cs="Times New Roman"/>
          <w:b/>
          <w:i/>
          <w:sz w:val="20"/>
          <w:szCs w:val="20"/>
          <w:u w:val="single"/>
          <w:lang w:val="ka-GE"/>
        </w:rPr>
        <w:t>№2</w:t>
      </w:r>
    </w:p>
    <w:p w14:paraId="7CAD3DF7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Sylfaen" w:eastAsia="Calibri" w:hAnsi="Sylfaen" w:cs="Sylfaen"/>
          <w:b/>
          <w:b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b/>
          <w:bCs/>
          <w:i/>
          <w:iCs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</w:t>
      </w:r>
      <w:r w:rsidRPr="001E167C">
        <w:rPr>
          <w:rFonts w:ascii="Sylfaen" w:eastAsia="Calibri" w:hAnsi="Sylfaen" w:cs="Sylfaen"/>
          <w:b/>
          <w:bCs/>
          <w:iCs/>
          <w:sz w:val="20"/>
          <w:szCs w:val="20"/>
          <w:lang w:val="ka-GE"/>
        </w:rPr>
        <w:t>ფორმა N6</w:t>
      </w:r>
    </w:p>
    <w:p w14:paraId="1D2F3241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Sylfaen" w:eastAsia="Calibri" w:hAnsi="Sylfaen" w:cs="Sylfaen"/>
          <w:b/>
          <w:bCs/>
          <w:sz w:val="20"/>
          <w:szCs w:val="20"/>
          <w:lang w:val="ka-GE"/>
        </w:rPr>
      </w:pPr>
    </w:p>
    <w:p w14:paraId="36A7B577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Sylfaen" w:eastAsia="Calibri" w:hAnsi="Sylfaen" w:cs="Sylfaen"/>
          <w:b/>
          <w:b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b/>
          <w:bCs/>
          <w:sz w:val="20"/>
          <w:szCs w:val="20"/>
          <w:lang w:val="ka-GE"/>
        </w:rPr>
        <w:t xml:space="preserve">სრულწლოვანი, ქმედუნარიანი პირის (მოწმის) მიერ საქართველოს მოქალაქის (საქართველოში მცხოვრები უცხოელის) კონკრეტულ მისამართზე ცხოვრების ფაქტის </w:t>
      </w:r>
    </w:p>
    <w:p w14:paraId="5AE96581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Sylfaen" w:eastAsia="Calibri" w:hAnsi="Sylfaen" w:cs="Sylfaen"/>
          <w:b/>
          <w:b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b/>
          <w:bCs/>
          <w:sz w:val="20"/>
          <w:szCs w:val="20"/>
          <w:lang w:val="ka-GE"/>
        </w:rPr>
        <w:t xml:space="preserve">წერილობითი დადასტურება და მოწმის გაფრთხილება </w:t>
      </w:r>
    </w:p>
    <w:p w14:paraId="46E7E672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Sylfaen" w:eastAsia="Calibri" w:hAnsi="Sylfaen" w:cs="Sylfaen"/>
          <w:sz w:val="20"/>
          <w:szCs w:val="20"/>
          <w:lang w:val="ka-GE"/>
        </w:rPr>
      </w:pPr>
    </w:p>
    <w:p w14:paraId="4980826C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>მე,-----------------------------------------------------------------––––––- (სახელი და გვარი),</w:t>
      </w:r>
    </w:p>
    <w:p w14:paraId="62184F5C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</w:p>
    <w:tbl>
      <w:tblPr>
        <w:tblpPr w:leftFromText="180" w:rightFromText="180" w:bottomFromText="160" w:vertAnchor="text" w:horzAnchor="page" w:tblpX="3385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68"/>
        <w:gridCol w:w="270"/>
        <w:gridCol w:w="270"/>
        <w:gridCol w:w="360"/>
        <w:gridCol w:w="270"/>
        <w:gridCol w:w="270"/>
        <w:gridCol w:w="270"/>
        <w:gridCol w:w="268"/>
        <w:gridCol w:w="270"/>
      </w:tblGrid>
      <w:tr w:rsidR="00997469" w:rsidRPr="001E167C" w14:paraId="6A5045FB" w14:textId="77777777" w:rsidTr="0011487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C5D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3DC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439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EB9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E53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E61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C1D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C50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291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5C8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4314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</w:tr>
    </w:tbl>
    <w:p w14:paraId="2499A7B8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>პირადი №</w:t>
      </w:r>
    </w:p>
    <w:p w14:paraId="35C40926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</w:p>
    <w:p w14:paraId="3C9FBF56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>პირადობის (ბინადრობის) მოწმობის სერია № -----------------------------------</w:t>
      </w:r>
    </w:p>
    <w:p w14:paraId="577C197D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</w:p>
    <w:p w14:paraId="4EEAA2AE" w14:textId="126AA8B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ვადასტურებ, რომ:  </w:t>
      </w:r>
    </w:p>
    <w:p w14:paraId="1A6FD7FD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                        </w:t>
      </w:r>
    </w:p>
    <w:p w14:paraId="4FBDB22B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სახელი -------------------------------------- გვარი --------------------------------------–––--       </w:t>
      </w:r>
    </w:p>
    <w:p w14:paraId="3B68EA5F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</w:p>
    <w:p w14:paraId="42F414AE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>დაბადების თარიღი -------------------------------- მოქალაქეობა -------------------------</w:t>
      </w:r>
    </w:p>
    <w:p w14:paraId="28CA2CB5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</w:p>
    <w:tbl>
      <w:tblPr>
        <w:tblpPr w:leftFromText="180" w:rightFromText="180" w:bottomFromText="160" w:vertAnchor="text" w:horzAnchor="page" w:tblpX="3205" w:tblpY="-5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68"/>
        <w:gridCol w:w="270"/>
        <w:gridCol w:w="270"/>
        <w:gridCol w:w="360"/>
        <w:gridCol w:w="270"/>
        <w:gridCol w:w="270"/>
        <w:gridCol w:w="270"/>
        <w:gridCol w:w="268"/>
        <w:gridCol w:w="270"/>
      </w:tblGrid>
      <w:tr w:rsidR="00997469" w:rsidRPr="001E167C" w14:paraId="59B1D784" w14:textId="77777777" w:rsidTr="0011487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8E5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B6D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D2B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9C8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6D2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5F8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993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742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410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F6C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242" w14:textId="77777777" w:rsidR="00997469" w:rsidRPr="001E167C" w:rsidRDefault="00997469" w:rsidP="001148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16A5BF1E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პირადი №  </w:t>
      </w:r>
    </w:p>
    <w:p w14:paraId="6FA1A568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</w:p>
    <w:p w14:paraId="275379DF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350"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უკანასკნელი სამი თვის განმავლობაში </w:t>
      </w:r>
      <w:r w:rsidRPr="001E167C">
        <w:rPr>
          <w:rFonts w:ascii="Sylfaen" w:eastAsia="Calibri" w:hAnsi="Sylfaen" w:cs="Sylfaen"/>
          <w:b/>
          <w:i/>
          <w:iCs/>
          <w:sz w:val="20"/>
          <w:szCs w:val="20"/>
          <w:lang w:val="ka-GE"/>
        </w:rPr>
        <w:t>ნამდვილად</w:t>
      </w: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 ცხოვრობს მისამართზე:----------------------------------------------------------------------------------------------------------------</w:t>
      </w:r>
    </w:p>
    <w:p w14:paraId="487739DA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350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</w:p>
    <w:p w14:paraId="20F331DF" w14:textId="77777777" w:rsidR="00997469" w:rsidRPr="001E167C" w:rsidRDefault="001E167C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350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იმ </w:t>
      </w:r>
      <w:r w:rsidR="00997469"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>საცხოვრებელი ფართის მესაკუთრე, რომელშიც ცხოვრობს ზემოხსენებული პირი, არის: -----------------------------------------------------------------------------------------------</w:t>
      </w:r>
    </w:p>
    <w:p w14:paraId="2CCCEB0A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       (მიუთითეთ გვარი და სახელი, ხოლო არცოდნის შემთხვევაში, მიუთითეთ „არ ვიცი“)</w:t>
      </w:r>
    </w:p>
    <w:p w14:paraId="4C61ACDC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</w:p>
    <w:p w14:paraId="5A313FAC" w14:textId="78B6A87C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მიუთითეთ, საიდან ფლობთ ინფორმაციას იმის შესახებ, რომ ზემოხსენებული პირი </w:t>
      </w:r>
      <w:r w:rsidRPr="001E167C">
        <w:rPr>
          <w:rFonts w:ascii="Sylfaen" w:eastAsia="Calibri" w:hAnsi="Sylfaen" w:cs="Sylfaen"/>
          <w:b/>
          <w:i/>
          <w:iCs/>
          <w:sz w:val="20"/>
          <w:szCs w:val="20"/>
          <w:lang w:val="ka-GE"/>
        </w:rPr>
        <w:t xml:space="preserve">ნამდვილად </w:t>
      </w: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>ცხოვრობს თქვენ მიერ მითითებულ მისამართზე უკანასკნელი სამი თვის განმავლობაში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(არის მეგობარი, ნათესავი ან სხვ</w:t>
      </w:r>
      <w:r w:rsid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>ა</w:t>
      </w: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>)</w:t>
      </w:r>
    </w:p>
    <w:p w14:paraId="2E649BD4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Sylfaen"/>
          <w:sz w:val="20"/>
          <w:szCs w:val="20"/>
          <w:lang w:val="ka-GE"/>
        </w:rPr>
      </w:pPr>
    </w:p>
    <w:p w14:paraId="64BACE88" w14:textId="77777777" w:rsidR="00997469" w:rsidRPr="001E167C" w:rsidRDefault="00997469" w:rsidP="009974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720"/>
        <w:jc w:val="center"/>
        <w:rPr>
          <w:rFonts w:ascii="Sylfaen" w:eastAsia="Calibri" w:hAnsi="Sylfaen" w:cs="Sylfaen"/>
          <w:b/>
          <w:i/>
          <w:sz w:val="20"/>
          <w:szCs w:val="20"/>
          <w:u w:val="single"/>
          <w:lang w:val="ka-GE"/>
        </w:rPr>
      </w:pPr>
      <w:r w:rsidRPr="001E167C">
        <w:rPr>
          <w:rFonts w:ascii="Sylfaen" w:eastAsia="Calibri" w:hAnsi="Sylfaen" w:cs="Sylfaen"/>
          <w:b/>
          <w:i/>
          <w:sz w:val="20"/>
          <w:szCs w:val="20"/>
          <w:u w:val="single"/>
          <w:lang w:val="ka-GE"/>
        </w:rPr>
        <w:t>გ    ა   ფ   რ   თ   ხ   ი   ლ   ე   ბ   ა !</w:t>
      </w:r>
    </w:p>
    <w:p w14:paraId="6D923249" w14:textId="77777777" w:rsidR="00997469" w:rsidRPr="001E167C" w:rsidRDefault="00997469" w:rsidP="009974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720"/>
        <w:jc w:val="center"/>
        <w:rPr>
          <w:rFonts w:ascii="Sylfaen" w:eastAsia="Calibri" w:hAnsi="Sylfaen" w:cs="Sylfaen"/>
          <w:i/>
          <w:sz w:val="20"/>
          <w:szCs w:val="20"/>
          <w:u w:val="single"/>
          <w:lang w:val="ka-GE"/>
        </w:rPr>
      </w:pPr>
    </w:p>
    <w:p w14:paraId="1CA01687" w14:textId="77777777" w:rsidR="00997469" w:rsidRPr="001E167C" w:rsidRDefault="00997469" w:rsidP="00997469">
      <w:pPr>
        <w:shd w:val="clear" w:color="auto" w:fill="FFFFFF"/>
        <w:spacing w:after="0" w:line="240" w:lineRule="auto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Times New Roman"/>
          <w:i/>
          <w:iCs/>
          <w:sz w:val="20"/>
          <w:szCs w:val="20"/>
          <w:lang w:val="ka-GE"/>
        </w:rPr>
        <w:t>„ვაცნობიერებ, რომ თუ დადასტურდა, რომ ზემოხსენებული პირის ჩემ მიერ მითითებულ მისამართზე ცხოვრების ფაქტის შესახებ განზრახ მოგაწოდეთ არასწორი ინფორმაცია, დამეკისრება პასუხისმგებლობა სისხლის სამართლის კოდექსით გათვალისწინებული დანაშაულის ჩადენისათვის (ყალბი დოკუმენტის დამზადება, გასაღება, გამოყენება; ადმინისტრაციული ორგანოსთვის ცრუ ჩვენების მიცემა)“.</w:t>
      </w:r>
    </w:p>
    <w:p w14:paraId="448D0432" w14:textId="77777777" w:rsidR="00210F38" w:rsidRPr="001E167C" w:rsidRDefault="00210F38" w:rsidP="00997469">
      <w:pPr>
        <w:shd w:val="clear" w:color="auto" w:fill="FFFFFF"/>
        <w:spacing w:after="0" w:line="240" w:lineRule="auto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</w:p>
    <w:p w14:paraId="70E6D31E" w14:textId="77777777" w:rsidR="00997469" w:rsidRPr="001E167C" w:rsidRDefault="00997469" w:rsidP="009974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720"/>
        <w:jc w:val="both"/>
        <w:rPr>
          <w:rFonts w:ascii="Sylfaen" w:eastAsia="Calibri" w:hAnsi="Sylfaen" w:cs="Sylfaen"/>
          <w:i/>
          <w:sz w:val="20"/>
          <w:szCs w:val="20"/>
          <w:lang w:val="ka-GE"/>
        </w:rPr>
      </w:pPr>
    </w:p>
    <w:p w14:paraId="623E27BF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>ვადასტურებ პირადი ხელმოწერით:</w:t>
      </w:r>
    </w:p>
    <w:p w14:paraId="0587C25A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     ____________________________</w:t>
      </w:r>
    </w:p>
    <w:p w14:paraId="4437A2C1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                </w:t>
      </w:r>
    </w:p>
    <w:p w14:paraId="256B9876" w14:textId="77777777" w:rsidR="00997469" w:rsidRPr="001E167C" w:rsidRDefault="00997469" w:rsidP="00997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Sylfaen"/>
          <w:i/>
          <w:iCs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              (ხელმოწერა)</w:t>
      </w:r>
    </w:p>
    <w:p w14:paraId="2BC4B23F" w14:textId="77777777" w:rsidR="00997469" w:rsidRPr="001E167C" w:rsidRDefault="00997469" w:rsidP="002E4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    "___" _________________ 20__ წ."</w:t>
      </w:r>
      <w:r w:rsidR="00073788" w:rsidRPr="001E167C">
        <w:rPr>
          <w:rFonts w:ascii="Sylfaen" w:eastAsia="Calibri" w:hAnsi="Sylfaen" w:cs="Sylfaen"/>
          <w:i/>
          <w:iCs/>
          <w:sz w:val="20"/>
          <w:szCs w:val="20"/>
          <w:lang w:val="ka-GE"/>
        </w:rPr>
        <w:t xml:space="preserve">   </w:t>
      </w:r>
      <w:r w:rsidR="00CC4F3E" w:rsidRPr="001E167C">
        <w:rPr>
          <w:rFonts w:ascii="Sylfaen" w:eastAsia="Calibri" w:hAnsi="Sylfaen" w:cs="Times New Roman"/>
          <w:i/>
          <w:iCs/>
          <w:sz w:val="20"/>
          <w:szCs w:val="20"/>
          <w:lang w:val="ka-GE"/>
        </w:rPr>
        <w:t>“.</w:t>
      </w:r>
    </w:p>
    <w:sectPr w:rsidR="00997469" w:rsidRPr="001E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51"/>
    <w:rsid w:val="00073788"/>
    <w:rsid w:val="001E167C"/>
    <w:rsid w:val="00210F38"/>
    <w:rsid w:val="002E45EF"/>
    <w:rsid w:val="003B3585"/>
    <w:rsid w:val="003D2EC6"/>
    <w:rsid w:val="00416691"/>
    <w:rsid w:val="004C59AF"/>
    <w:rsid w:val="00501651"/>
    <w:rsid w:val="00801D9C"/>
    <w:rsid w:val="008966E5"/>
    <w:rsid w:val="00974280"/>
    <w:rsid w:val="00997469"/>
    <w:rsid w:val="00BF16D0"/>
    <w:rsid w:val="00CC4F3E"/>
    <w:rsid w:val="00D01C82"/>
    <w:rsid w:val="00E1208A"/>
    <w:rsid w:val="00E83B74"/>
    <w:rsid w:val="00F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CE98"/>
  <w15:chartTrackingRefBased/>
  <w15:docId w15:val="{047D2385-DA63-4006-AD49-3B1E6D62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6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legal</cp:lastModifiedBy>
  <cp:revision>3</cp:revision>
  <dcterms:created xsi:type="dcterms:W3CDTF">2023-03-13T09:22:00Z</dcterms:created>
  <dcterms:modified xsi:type="dcterms:W3CDTF">2023-03-13T09:23:00Z</dcterms:modified>
</cp:coreProperties>
</file>